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6B" w:rsidRPr="007C7AB9" w:rsidRDefault="0022556B" w:rsidP="0022556B">
      <w:pPr>
        <w:ind w:left="4950" w:firstLine="90"/>
        <w:rPr>
          <w:sz w:val="20"/>
          <w:lang w:val="lt-LT"/>
        </w:rPr>
      </w:pPr>
      <w:r w:rsidRPr="007C7AB9">
        <w:rPr>
          <w:sz w:val="20"/>
          <w:lang w:val="lt-LT"/>
        </w:rPr>
        <w:t xml:space="preserve">Skelbimo dėl kandidatų </w:t>
      </w:r>
      <w:r>
        <w:rPr>
          <w:sz w:val="20"/>
          <w:lang w:val="lt-LT"/>
        </w:rPr>
        <w:t>į U</w:t>
      </w:r>
      <w:r w:rsidRPr="007C7AB9">
        <w:rPr>
          <w:sz w:val="20"/>
          <w:lang w:val="lt-LT"/>
        </w:rPr>
        <w:t xml:space="preserve">AB </w:t>
      </w:r>
      <w:r>
        <w:rPr>
          <w:sz w:val="20"/>
          <w:lang w:val="lt-LT"/>
        </w:rPr>
        <w:t>„Rokiškio autobusų parkas“</w:t>
      </w:r>
      <w:r w:rsidRPr="007C7AB9">
        <w:rPr>
          <w:sz w:val="20"/>
          <w:lang w:val="lt-LT"/>
        </w:rPr>
        <w:t xml:space="preserve"> </w:t>
      </w:r>
    </w:p>
    <w:p w:rsidR="0022556B" w:rsidRPr="007C7AB9" w:rsidRDefault="0022556B" w:rsidP="0022556B">
      <w:pPr>
        <w:ind w:left="4320" w:firstLine="720"/>
        <w:rPr>
          <w:sz w:val="20"/>
          <w:lang w:val="lt-LT"/>
        </w:rPr>
      </w:pPr>
      <w:r w:rsidRPr="007C7AB9">
        <w:rPr>
          <w:sz w:val="20"/>
          <w:lang w:val="lt-LT"/>
        </w:rPr>
        <w:t>nepriklausom</w:t>
      </w:r>
      <w:r>
        <w:rPr>
          <w:sz w:val="20"/>
          <w:lang w:val="lt-LT"/>
        </w:rPr>
        <w:t>o</w:t>
      </w:r>
      <w:r w:rsidRPr="007C7AB9">
        <w:rPr>
          <w:sz w:val="20"/>
          <w:lang w:val="lt-LT"/>
        </w:rPr>
        <w:t xml:space="preserve"> valdybos nari</w:t>
      </w:r>
      <w:r>
        <w:rPr>
          <w:sz w:val="20"/>
          <w:lang w:val="lt-LT"/>
        </w:rPr>
        <w:t>o vietą</w:t>
      </w:r>
      <w:r w:rsidRPr="007C7AB9">
        <w:rPr>
          <w:sz w:val="20"/>
          <w:lang w:val="lt-LT"/>
        </w:rPr>
        <w:t xml:space="preserve"> atrankos</w:t>
      </w:r>
    </w:p>
    <w:p w:rsidR="0022556B" w:rsidRPr="007C7AB9" w:rsidRDefault="0022556B" w:rsidP="0022556B">
      <w:pPr>
        <w:ind w:left="4320" w:firstLine="720"/>
        <w:rPr>
          <w:sz w:val="20"/>
          <w:lang w:val="lt-LT"/>
        </w:rPr>
      </w:pPr>
      <w:r w:rsidRPr="007C7AB9">
        <w:rPr>
          <w:sz w:val="20"/>
          <w:lang w:val="lt-LT"/>
        </w:rPr>
        <w:t>2 priedas</w:t>
      </w:r>
    </w:p>
    <w:p w:rsidR="0022556B" w:rsidRDefault="0022556B" w:rsidP="0022556B">
      <w:pPr>
        <w:ind w:left="2160" w:firstLine="720"/>
        <w:jc w:val="right"/>
        <w:rPr>
          <w:szCs w:val="24"/>
        </w:rPr>
      </w:pPr>
    </w:p>
    <w:p w:rsidR="0022556B" w:rsidRPr="007E18EE" w:rsidRDefault="0022556B" w:rsidP="0022556B">
      <w:pPr>
        <w:ind w:left="2160" w:firstLine="720"/>
        <w:jc w:val="right"/>
        <w:rPr>
          <w:szCs w:val="24"/>
        </w:rPr>
      </w:pPr>
    </w:p>
    <w:p w:rsidR="0022556B" w:rsidRDefault="0022556B" w:rsidP="0022556B">
      <w:pPr>
        <w:spacing w:line="276" w:lineRule="auto"/>
        <w:ind w:right="357" w:firstLine="181"/>
        <w:jc w:val="center"/>
        <w:rPr>
          <w:b/>
          <w:szCs w:val="24"/>
        </w:rPr>
      </w:pPr>
      <w:r>
        <w:rPr>
          <w:b/>
          <w:szCs w:val="24"/>
        </w:rPr>
        <w:t xml:space="preserve">SUTIKIMAS </w:t>
      </w:r>
    </w:p>
    <w:p w:rsidR="0022556B" w:rsidRDefault="0022556B" w:rsidP="0022556B">
      <w:pPr>
        <w:spacing w:line="276" w:lineRule="auto"/>
        <w:ind w:right="357" w:firstLine="181"/>
        <w:jc w:val="center"/>
        <w:rPr>
          <w:b/>
          <w:szCs w:val="24"/>
        </w:rPr>
      </w:pPr>
      <w:r>
        <w:rPr>
          <w:b/>
          <w:szCs w:val="24"/>
        </w:rPr>
        <w:t>DĖL ASMENS DUOMENŲ TVARKYMO NEPRIKLAUSOMO VALDYBOS NARIO ATRANKOS VYKDYMO PROCESE</w:t>
      </w:r>
    </w:p>
    <w:p w:rsidR="0022556B" w:rsidRDefault="0022556B" w:rsidP="0022556B">
      <w:pPr>
        <w:tabs>
          <w:tab w:val="left" w:pos="9459"/>
        </w:tabs>
        <w:spacing w:before="120" w:line="360" w:lineRule="auto"/>
        <w:ind w:right="40"/>
        <w:jc w:val="center"/>
        <w:rPr>
          <w:szCs w:val="24"/>
        </w:rPr>
      </w:pPr>
      <w:r>
        <w:rPr>
          <w:szCs w:val="24"/>
        </w:rPr>
        <w:t>2019</w:t>
      </w:r>
      <w:r>
        <w:rPr>
          <w:szCs w:val="24"/>
          <w:lang w:val="lt-LT"/>
        </w:rPr>
        <w:t xml:space="preserve"> m. ____________  ____ d.</w:t>
      </w:r>
    </w:p>
    <w:p w:rsidR="0022556B" w:rsidRDefault="0022556B" w:rsidP="0022556B">
      <w:pPr>
        <w:tabs>
          <w:tab w:val="left" w:pos="9781"/>
        </w:tabs>
        <w:ind w:right="40"/>
        <w:jc w:val="center"/>
        <w:rPr>
          <w:szCs w:val="24"/>
        </w:rPr>
      </w:pPr>
      <w:r>
        <w:rPr>
          <w:szCs w:val="24"/>
        </w:rPr>
        <w:t>_______________</w:t>
      </w:r>
    </w:p>
    <w:p w:rsidR="0022556B" w:rsidRPr="006D70DD" w:rsidRDefault="0022556B" w:rsidP="0022556B">
      <w:pPr>
        <w:tabs>
          <w:tab w:val="left" w:pos="9781"/>
        </w:tabs>
        <w:ind w:right="40"/>
        <w:jc w:val="center"/>
        <w:rPr>
          <w:sz w:val="18"/>
          <w:szCs w:val="18"/>
          <w:lang w:val="lt-LT"/>
        </w:rPr>
      </w:pPr>
      <w:r w:rsidRPr="006D70DD">
        <w:rPr>
          <w:sz w:val="18"/>
          <w:szCs w:val="18"/>
          <w:lang w:val="lt-LT"/>
        </w:rPr>
        <w:t>(sudarymo vieta)</w:t>
      </w:r>
    </w:p>
    <w:p w:rsidR="0022556B" w:rsidRDefault="0022556B" w:rsidP="0022556B">
      <w:pPr>
        <w:spacing w:line="276" w:lineRule="auto"/>
        <w:ind w:right="38"/>
        <w:contextualSpacing/>
        <w:rPr>
          <w:szCs w:val="24"/>
          <w:lang w:val="lt-LT"/>
        </w:rPr>
      </w:pPr>
    </w:p>
    <w:p w:rsidR="0022556B" w:rsidRDefault="0022556B" w:rsidP="0022556B">
      <w:pPr>
        <w:spacing w:line="276" w:lineRule="auto"/>
        <w:ind w:left="2694" w:right="38" w:hanging="2127"/>
        <w:contextualSpacing/>
        <w:jc w:val="both"/>
        <w:rPr>
          <w:szCs w:val="24"/>
          <w:lang w:val="lt-LT"/>
        </w:rPr>
      </w:pPr>
      <w:r w:rsidRPr="00D20B3B">
        <w:rPr>
          <w:szCs w:val="24"/>
          <w:lang w:val="lt-LT"/>
        </w:rPr>
        <w:t>Aš, _____________</w:t>
      </w:r>
      <w:r>
        <w:rPr>
          <w:szCs w:val="24"/>
          <w:lang w:val="lt-LT"/>
        </w:rPr>
        <w:t>________________________________</w:t>
      </w:r>
      <w:r w:rsidRPr="00D20B3B">
        <w:rPr>
          <w:szCs w:val="24"/>
          <w:lang w:val="lt-LT"/>
        </w:rPr>
        <w:t xml:space="preserve">, </w:t>
      </w:r>
      <w:r w:rsidRPr="007C7AB9">
        <w:rPr>
          <w:b/>
          <w:szCs w:val="24"/>
          <w:lang w:val="lt-LT"/>
        </w:rPr>
        <w:t>sutinku</w:t>
      </w:r>
      <w:r w:rsidRPr="00D20B3B">
        <w:rPr>
          <w:szCs w:val="24"/>
          <w:lang w:val="lt-LT"/>
        </w:rPr>
        <w:t xml:space="preserve">, kad </w:t>
      </w:r>
      <w:r>
        <w:rPr>
          <w:szCs w:val="24"/>
          <w:lang w:val="lt-LT"/>
        </w:rPr>
        <w:t xml:space="preserve">uždaroji akcinė </w:t>
      </w:r>
    </w:p>
    <w:p w:rsidR="0022556B" w:rsidRDefault="0022556B" w:rsidP="0022556B">
      <w:pPr>
        <w:spacing w:line="276" w:lineRule="auto"/>
        <w:ind w:left="2694" w:right="38" w:hanging="534"/>
        <w:contextualSpacing/>
        <w:jc w:val="both"/>
        <w:rPr>
          <w:szCs w:val="24"/>
          <w:lang w:val="lt-LT"/>
        </w:rPr>
      </w:pPr>
      <w:r w:rsidRPr="00D20B3B">
        <w:rPr>
          <w:szCs w:val="24"/>
          <w:vertAlign w:val="superscript"/>
          <w:lang w:val="lt-LT"/>
        </w:rPr>
        <w:t>(</w:t>
      </w:r>
      <w:r>
        <w:rPr>
          <w:szCs w:val="24"/>
          <w:vertAlign w:val="superscript"/>
          <w:lang w:val="lt-LT"/>
        </w:rPr>
        <w:t>vardas, pavardė)</w:t>
      </w:r>
      <w:r w:rsidRPr="007C7AB9">
        <w:rPr>
          <w:szCs w:val="24"/>
          <w:vertAlign w:val="superscript"/>
          <w:lang w:val="lt-LT"/>
        </w:rPr>
        <w:t xml:space="preserve"> </w:t>
      </w:r>
    </w:p>
    <w:p w:rsidR="0022556B" w:rsidRPr="0006281E" w:rsidRDefault="0022556B" w:rsidP="0022556B">
      <w:pPr>
        <w:rPr>
          <w:szCs w:val="24"/>
        </w:rPr>
      </w:pPr>
      <w:r>
        <w:rPr>
          <w:szCs w:val="24"/>
          <w:lang w:val="lt-LT"/>
        </w:rPr>
        <w:t>bendrovė „</w:t>
      </w:r>
      <w:r w:rsidRPr="0006281E">
        <w:rPr>
          <w:szCs w:val="24"/>
        </w:rPr>
        <w:t xml:space="preserve">Rokiškio </w:t>
      </w:r>
      <w:r>
        <w:rPr>
          <w:szCs w:val="24"/>
        </w:rPr>
        <w:t>autobusų parkas”</w:t>
      </w:r>
      <w:r w:rsidRPr="0006281E">
        <w:rPr>
          <w:szCs w:val="24"/>
        </w:rPr>
        <w:t xml:space="preserve">, bendrovės kodas </w:t>
      </w:r>
      <w:r>
        <w:rPr>
          <w:szCs w:val="24"/>
          <w:lang w:val="lt-LT"/>
        </w:rPr>
        <w:t>173053453</w:t>
      </w:r>
      <w:r w:rsidRPr="0006281E">
        <w:rPr>
          <w:szCs w:val="24"/>
        </w:rPr>
        <w:t xml:space="preserve">, buveinės adresas </w:t>
      </w:r>
      <w:r>
        <w:rPr>
          <w:szCs w:val="24"/>
        </w:rPr>
        <w:t>Panevėžio g. 7</w:t>
      </w:r>
      <w:r w:rsidRPr="0006281E">
        <w:rPr>
          <w:szCs w:val="24"/>
        </w:rPr>
        <w:t xml:space="preserve">, Rokiškis. </w:t>
      </w:r>
    </w:p>
    <w:p w:rsidR="0022556B" w:rsidRPr="00D20B3B" w:rsidRDefault="0022556B" w:rsidP="0022556B">
      <w:pPr>
        <w:spacing w:line="360" w:lineRule="auto"/>
        <w:ind w:right="38"/>
        <w:contextualSpacing/>
        <w:jc w:val="both"/>
        <w:rPr>
          <w:i/>
          <w:szCs w:val="24"/>
          <w:lang w:val="lt-LT"/>
        </w:rPr>
      </w:pPr>
      <w:r>
        <w:rPr>
          <w:szCs w:val="24"/>
          <w:lang w:val="lt-LT"/>
        </w:rPr>
        <w:t xml:space="preserve"> (toliau – Bendrovė), </w:t>
      </w:r>
      <w:r w:rsidRPr="00D20B3B">
        <w:rPr>
          <w:szCs w:val="24"/>
          <w:lang w:val="lt-LT"/>
        </w:rPr>
        <w:t>tvarkytų mano asmens duomenis šiais pagrindais ir tvarka:</w:t>
      </w:r>
    </w:p>
    <w:p w:rsidR="0022556B" w:rsidRPr="00303960" w:rsidRDefault="0022556B" w:rsidP="0022556B">
      <w:pPr>
        <w:spacing w:after="240" w:line="276" w:lineRule="auto"/>
        <w:ind w:right="40" w:firstLine="181"/>
        <w:contextualSpacing/>
        <w:jc w:val="center"/>
        <w:rPr>
          <w:i/>
          <w:sz w:val="16"/>
          <w:szCs w:val="16"/>
          <w:lang w:val="lt-LT"/>
        </w:rPr>
      </w:pPr>
    </w:p>
    <w:tbl>
      <w:tblPr>
        <w:tblW w:w="9639" w:type="dxa"/>
        <w:tblInd w:w="108" w:type="dxa"/>
        <w:tblLayout w:type="fixed"/>
        <w:tblLook w:val="0000" w:firstRow="0" w:lastRow="0" w:firstColumn="0" w:lastColumn="0" w:noHBand="0" w:noVBand="0"/>
      </w:tblPr>
      <w:tblGrid>
        <w:gridCol w:w="2977"/>
        <w:gridCol w:w="6662"/>
      </w:tblGrid>
      <w:tr w:rsidR="0022556B" w:rsidRPr="00D20B3B" w:rsidTr="00B05B71">
        <w:trPr>
          <w:trHeight w:val="607"/>
        </w:trPr>
        <w:tc>
          <w:tcPr>
            <w:tcW w:w="2977" w:type="dxa"/>
            <w:tcBorders>
              <w:right w:val="single" w:sz="4" w:space="0" w:color="auto"/>
            </w:tcBorders>
            <w:vAlign w:val="center"/>
          </w:tcPr>
          <w:p w:rsidR="0022556B" w:rsidRPr="00D20B3B" w:rsidRDefault="0022556B" w:rsidP="00B05B71">
            <w:pPr>
              <w:spacing w:line="276" w:lineRule="auto"/>
              <w:jc w:val="right"/>
              <w:rPr>
                <w:szCs w:val="24"/>
                <w:lang w:val="lt-LT"/>
              </w:rPr>
            </w:pPr>
            <w:r w:rsidRPr="00D20B3B">
              <w:rPr>
                <w:b/>
                <w:szCs w:val="24"/>
                <w:lang w:val="lt-LT"/>
              </w:rPr>
              <w:t>Asmens duomenų tvarkymo tikslas</w:t>
            </w:r>
            <w:r w:rsidRPr="00303960">
              <w:rPr>
                <w:b/>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22556B" w:rsidRPr="007C7AB9" w:rsidRDefault="0022556B" w:rsidP="00B05B71">
            <w:pPr>
              <w:spacing w:line="276" w:lineRule="auto"/>
              <w:rPr>
                <w:szCs w:val="24"/>
                <w:lang w:val="lt-LT"/>
              </w:rPr>
            </w:pPr>
            <w:r w:rsidRPr="007C7AB9">
              <w:rPr>
                <w:szCs w:val="24"/>
                <w:lang w:val="lt-LT"/>
              </w:rPr>
              <w:t xml:space="preserve"> Nepriklausomo valdybos nario atranka</w:t>
            </w:r>
          </w:p>
        </w:tc>
      </w:tr>
      <w:tr w:rsidR="0022556B" w:rsidRPr="00D20B3B" w:rsidTr="00B05B71">
        <w:trPr>
          <w:trHeight w:val="2686"/>
        </w:trPr>
        <w:tc>
          <w:tcPr>
            <w:tcW w:w="2977" w:type="dxa"/>
            <w:tcBorders>
              <w:right w:val="single" w:sz="4" w:space="0" w:color="auto"/>
            </w:tcBorders>
            <w:vAlign w:val="center"/>
          </w:tcPr>
          <w:p w:rsidR="0022556B" w:rsidRPr="00D20B3B" w:rsidRDefault="0022556B" w:rsidP="00B05B71">
            <w:pPr>
              <w:spacing w:line="276" w:lineRule="auto"/>
              <w:jc w:val="right"/>
              <w:rPr>
                <w:b/>
                <w:szCs w:val="24"/>
                <w:lang w:val="lt-LT"/>
              </w:rPr>
            </w:pPr>
            <w:r w:rsidRPr="00D20B3B">
              <w:rPr>
                <w:b/>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Vardas, pavardė;</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Gimimo data, asmens kodas;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Gyvenamosios vietos adresas;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Telefono numeris;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Elektroninio pašto adresas;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Asmens tapatybę patvirtinančio dokumento duomenys;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Kandidato gyvenimo aprašyme pateikti duomenys;</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 xml:space="preserve">Aukštojo mokslo diplomo duomenys; </w:t>
            </w:r>
          </w:p>
          <w:p w:rsidR="0022556B" w:rsidRPr="007C7AB9" w:rsidRDefault="0022556B" w:rsidP="0022556B">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Kiti duomenys, pateikti valdybos nario atrankai.</w:t>
            </w:r>
          </w:p>
        </w:tc>
      </w:tr>
      <w:tr w:rsidR="0022556B" w:rsidRPr="00D20B3B" w:rsidTr="00B05B71">
        <w:trPr>
          <w:trHeight w:val="1160"/>
        </w:trPr>
        <w:tc>
          <w:tcPr>
            <w:tcW w:w="2977" w:type="dxa"/>
            <w:tcBorders>
              <w:right w:val="single" w:sz="4" w:space="0" w:color="auto"/>
            </w:tcBorders>
            <w:vAlign w:val="center"/>
          </w:tcPr>
          <w:p w:rsidR="0022556B" w:rsidRPr="00D20B3B" w:rsidRDefault="0022556B" w:rsidP="00B05B71">
            <w:pPr>
              <w:spacing w:line="276" w:lineRule="auto"/>
              <w:jc w:val="right"/>
              <w:rPr>
                <w:b/>
                <w:szCs w:val="24"/>
                <w:lang w:val="lt-LT"/>
              </w:rPr>
            </w:pPr>
            <w:r w:rsidRPr="00D20B3B">
              <w:rPr>
                <w:b/>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vAlign w:val="center"/>
          </w:tcPr>
          <w:p w:rsidR="0022556B" w:rsidRPr="007C7AB9" w:rsidRDefault="0022556B" w:rsidP="00B05B71">
            <w:pPr>
              <w:spacing w:line="276" w:lineRule="auto"/>
              <w:rPr>
                <w:szCs w:val="24"/>
                <w:lang w:val="lt-LT"/>
              </w:rPr>
            </w:pPr>
            <w:r w:rsidRPr="007C7AB9">
              <w:rPr>
                <w:szCs w:val="24"/>
                <w:lang w:val="lt-LT"/>
              </w:rPr>
              <w:t xml:space="preserve">Duomenys valdybos nario atrankos vykdymui perduodami (popierine forma/ el. būdu) </w:t>
            </w:r>
            <w:r>
              <w:rPr>
                <w:szCs w:val="24"/>
                <w:lang w:val="lt-LT"/>
              </w:rPr>
              <w:t>Rokiškio rajono</w:t>
            </w:r>
            <w:r w:rsidRPr="007C7AB9">
              <w:rPr>
                <w:szCs w:val="24"/>
                <w:lang w:val="lt-LT"/>
              </w:rPr>
              <w:t xml:space="preserve"> savivaldybės administracijai</w:t>
            </w:r>
          </w:p>
        </w:tc>
      </w:tr>
    </w:tbl>
    <w:p w:rsidR="0022556B" w:rsidRDefault="0022556B" w:rsidP="0022556B">
      <w:pPr>
        <w:spacing w:line="276" w:lineRule="auto"/>
        <w:ind w:left="900"/>
        <w:contextualSpacing/>
        <w:jc w:val="both"/>
        <w:rPr>
          <w:szCs w:val="24"/>
        </w:rPr>
      </w:pPr>
    </w:p>
    <w:p w:rsidR="0022556B" w:rsidRPr="00561CE8" w:rsidRDefault="0022556B" w:rsidP="0022556B">
      <w:pPr>
        <w:spacing w:line="360" w:lineRule="auto"/>
        <w:ind w:right="141" w:firstLine="567"/>
        <w:contextualSpacing/>
        <w:jc w:val="both"/>
        <w:rPr>
          <w:szCs w:val="24"/>
          <w:lang w:val="lt-LT"/>
        </w:rPr>
      </w:pPr>
      <w:r w:rsidRPr="00561CE8">
        <w:rPr>
          <w:szCs w:val="24"/>
          <w:lang w:val="lt-LT"/>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22556B" w:rsidRPr="00561CE8" w:rsidRDefault="0022556B" w:rsidP="0022556B">
      <w:pPr>
        <w:spacing w:line="276" w:lineRule="auto"/>
        <w:ind w:right="141"/>
        <w:contextualSpacing/>
        <w:jc w:val="both"/>
        <w:rPr>
          <w:b/>
          <w:szCs w:val="24"/>
          <w:lang w:val="lt-LT"/>
        </w:rPr>
      </w:pPr>
    </w:p>
    <w:p w:rsidR="0022556B" w:rsidRDefault="0022556B" w:rsidP="0022556B">
      <w:pPr>
        <w:spacing w:line="276" w:lineRule="auto"/>
        <w:contextualSpacing/>
        <w:jc w:val="both"/>
        <w:rPr>
          <w:b/>
          <w:szCs w:val="24"/>
        </w:rPr>
      </w:pPr>
    </w:p>
    <w:p w:rsidR="0022556B" w:rsidRDefault="0022556B" w:rsidP="0022556B">
      <w:pPr>
        <w:spacing w:line="276" w:lineRule="auto"/>
        <w:contextualSpacing/>
        <w:jc w:val="both"/>
        <w:rPr>
          <w:szCs w:val="24"/>
        </w:rPr>
      </w:pPr>
      <w:r w:rsidRPr="00303960">
        <w:rPr>
          <w:b/>
          <w:szCs w:val="24"/>
          <w:lang w:val="lt-LT"/>
        </w:rPr>
        <w:t xml:space="preserve">Sutikimo davėjas: </w:t>
      </w:r>
      <w:r>
        <w:rPr>
          <w:b/>
          <w:szCs w:val="24"/>
        </w:rPr>
        <w:t>___________________________________________________________________</w:t>
      </w:r>
    </w:p>
    <w:p w:rsidR="0022556B" w:rsidRPr="003E611C" w:rsidRDefault="0022556B" w:rsidP="0022556B">
      <w:pPr>
        <w:spacing w:line="276" w:lineRule="auto"/>
        <w:ind w:left="2880" w:firstLine="720"/>
        <w:contextualSpacing/>
        <w:jc w:val="both"/>
        <w:rPr>
          <w:szCs w:val="24"/>
          <w:lang w:val="lt-LT"/>
        </w:rPr>
      </w:pPr>
      <w:r w:rsidRPr="003E611C">
        <w:rPr>
          <w:szCs w:val="24"/>
          <w:vertAlign w:val="superscript"/>
          <w:lang w:val="lt-LT"/>
        </w:rPr>
        <w:t>(vardas, pavardė, parašas, data)</w:t>
      </w:r>
    </w:p>
    <w:p w:rsidR="00BD6992" w:rsidRPr="0022556B" w:rsidRDefault="00BD6992" w:rsidP="0022556B">
      <w:bookmarkStart w:id="0" w:name="_GoBack"/>
      <w:bookmarkEnd w:id="0"/>
    </w:p>
    <w:sectPr w:rsidR="00BD6992" w:rsidRPr="00225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22A8"/>
    <w:multiLevelType w:val="hybridMultilevel"/>
    <w:tmpl w:val="64FC94DC"/>
    <w:lvl w:ilvl="0" w:tplc="D27466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64A267E4"/>
    <w:multiLevelType w:val="multilevel"/>
    <w:tmpl w:val="64A267E4"/>
    <w:lvl w:ilvl="0">
      <w:start w:val="1"/>
      <w:numFmt w:val="decimal"/>
      <w:lvlText w:val="%1."/>
      <w:lvlJc w:val="left"/>
      <w:pPr>
        <w:ind w:left="720" w:hanging="360"/>
      </w:pPr>
      <w:rPr>
        <w:rFonts w:hint="default"/>
      </w:rPr>
    </w:lvl>
    <w:lvl w:ilvl="1" w:tentative="1">
      <w:start w:val="1"/>
      <w:numFmt w:val="decimal"/>
      <w:isLgl/>
      <w:lvlText w:val="%1.%2."/>
      <w:lvlJc w:val="left"/>
      <w:pPr>
        <w:ind w:left="1080"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F7"/>
    <w:rsid w:val="0022556B"/>
    <w:rsid w:val="007968F2"/>
    <w:rsid w:val="00BD6992"/>
    <w:rsid w:val="00D5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F7"/>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3CF7"/>
    <w:pPr>
      <w:spacing w:after="200" w:line="276" w:lineRule="auto"/>
      <w:ind w:left="720"/>
      <w:contextualSpacing/>
    </w:pPr>
    <w:rPr>
      <w:rFonts w:ascii="Calibri" w:eastAsia="Calibri" w:hAnsi="Calibri"/>
      <w:sz w:val="22"/>
      <w:szCs w:val="22"/>
      <w:lang w:val="lt-LT" w:eastAsia="en-US"/>
    </w:rPr>
  </w:style>
  <w:style w:type="paragraph" w:customStyle="1" w:styleId="Sraopastraipa1">
    <w:name w:val="Sąrašo pastraipa1"/>
    <w:basedOn w:val="prastasis"/>
    <w:uiPriority w:val="34"/>
    <w:qFormat/>
    <w:rsid w:val="0022556B"/>
    <w:pPr>
      <w:spacing w:after="160" w:line="259"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3CF7"/>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53CF7"/>
    <w:pPr>
      <w:spacing w:after="200" w:line="276" w:lineRule="auto"/>
      <w:ind w:left="720"/>
      <w:contextualSpacing/>
    </w:pPr>
    <w:rPr>
      <w:rFonts w:ascii="Calibri" w:eastAsia="Calibri" w:hAnsi="Calibri"/>
      <w:sz w:val="22"/>
      <w:szCs w:val="22"/>
      <w:lang w:val="lt-LT" w:eastAsia="en-US"/>
    </w:rPr>
  </w:style>
  <w:style w:type="paragraph" w:customStyle="1" w:styleId="Sraopastraipa1">
    <w:name w:val="Sąrašo pastraipa1"/>
    <w:basedOn w:val="prastasis"/>
    <w:uiPriority w:val="34"/>
    <w:qFormat/>
    <w:rsid w:val="0022556B"/>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2019-06-12T11:56:00Z</dcterms:created>
  <dcterms:modified xsi:type="dcterms:W3CDTF">2019-06-12T11:56:00Z</dcterms:modified>
</cp:coreProperties>
</file>